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D6408F" w14:paraId="025B5AC6" w14:textId="77777777" w:rsidTr="00E069E8">
        <w:tc>
          <w:tcPr>
            <w:tcW w:w="5694" w:type="dxa"/>
            <w:vMerge w:val="restart"/>
          </w:tcPr>
          <w:p w14:paraId="25276E8A" w14:textId="77777777" w:rsidR="00D6408F" w:rsidRDefault="00D6408F" w:rsidP="00E069E8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74C85F8C" w14:textId="77777777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46067FA3" w14:textId="63805195" w:rsidR="00D6408F" w:rsidRPr="001D1148" w:rsidRDefault="00D6408F" w:rsidP="00F544F9">
            <w:pPr>
              <w:jc w:val="center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>
              <w:rPr>
                <w:rFonts w:ascii="David" w:hAnsi="David" w:cs="David" w:hint="cs"/>
                <w:b/>
                <w:bCs/>
                <w:rtl/>
              </w:rPr>
              <w:t>תכנון והנחיית רכש</w:t>
            </w:r>
          </w:p>
        </w:tc>
      </w:tr>
      <w:tr w:rsidR="00D6408F" w14:paraId="3D8B6B81" w14:textId="77777777" w:rsidTr="00E069E8">
        <w:tc>
          <w:tcPr>
            <w:tcW w:w="0" w:type="auto"/>
            <w:vMerge/>
            <w:vAlign w:val="center"/>
            <w:hideMark/>
          </w:tcPr>
          <w:p w14:paraId="05B60725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333CC62D" w14:textId="77777777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D6408F" w14:paraId="0B8D8581" w14:textId="77777777" w:rsidTr="00E069E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28A8032D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08EA645" w14:textId="46B32781" w:rsidR="00D6408F" w:rsidRPr="001D1148" w:rsidRDefault="00D6408F" w:rsidP="00F544F9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תאריך     </w:t>
            </w:r>
            <w:r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856738">
              <w:rPr>
                <w:rFonts w:ascii="David" w:hAnsi="David" w:cs="David" w:hint="cs"/>
                <w:b/>
                <w:bCs/>
                <w:rtl/>
              </w:rPr>
              <w:t>09/02</w:t>
            </w:r>
            <w:r w:rsidR="007D372C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</w:tr>
      <w:tr w:rsidR="00D6408F" w14:paraId="368987FA" w14:textId="77777777" w:rsidTr="00E069E8">
        <w:tc>
          <w:tcPr>
            <w:tcW w:w="0" w:type="auto"/>
            <w:vMerge/>
            <w:vAlign w:val="center"/>
            <w:hideMark/>
          </w:tcPr>
          <w:p w14:paraId="4F475092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7DEADF68" w14:textId="77777777" w:rsidR="00D6408F" w:rsidRDefault="00D6408F" w:rsidP="00E069E8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55324A93" w14:textId="77777777" w:rsidR="00D6408F" w:rsidRDefault="00D6408F" w:rsidP="00D6408F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21"/>
        <w:gridCol w:w="7063"/>
      </w:tblGrid>
      <w:tr w:rsidR="00D6408F" w14:paraId="60189FAB" w14:textId="77777777" w:rsidTr="00E069E8">
        <w:tc>
          <w:tcPr>
            <w:tcW w:w="2155" w:type="dxa"/>
            <w:vAlign w:val="center"/>
            <w:hideMark/>
          </w:tcPr>
          <w:p w14:paraId="0563D18E" w14:textId="77777777" w:rsidR="00D6408F" w:rsidRDefault="00D6408F" w:rsidP="00E069E8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hideMark/>
          </w:tcPr>
          <w:p w14:paraId="616AFA7E" w14:textId="4E26CCC4" w:rsidR="00D6408F" w:rsidRDefault="00D6408F" w:rsidP="000C7638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פרסום מכרז </w:t>
            </w:r>
            <w:r w:rsidR="00856738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31</w:t>
            </w:r>
            <w:r w:rsidR="007D372C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/2026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="00856738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- </w:t>
            </w:r>
            <w:r w:rsidR="007D372C" w:rsidRPr="007D372C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אספקת </w:t>
            </w:r>
            <w:r w:rsidR="00856738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מוצרי נייר מודפסים מסוגים שונים</w:t>
            </w:r>
          </w:p>
        </w:tc>
      </w:tr>
      <w:tr w:rsidR="00D6408F" w14:paraId="731555CA" w14:textId="77777777" w:rsidTr="00E069E8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2BB2528B" w14:textId="77777777" w:rsidR="00D6408F" w:rsidRDefault="00D6408F" w:rsidP="00E069E8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14892889" w14:textId="77777777" w:rsidR="00D6408F" w:rsidRPr="004358C9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  <w:gridCol w:w="1133"/>
      </w:tblGrid>
      <w:tr w:rsidR="00D6408F" w14:paraId="6FDE2A30" w14:textId="77777777" w:rsidTr="00E069E8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6CE4D6E0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221437AD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7CA8BBB0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703558F4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49A278F5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מענה</w:t>
            </w:r>
          </w:p>
          <w:p w14:paraId="790733A1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2454A585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E5EA6DF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7034A4C2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גובה</w:t>
            </w:r>
          </w:p>
          <w:p w14:paraId="2EA187F6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05E9A7FC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הגשה</w:t>
            </w:r>
          </w:p>
        </w:tc>
      </w:tr>
      <w:tr w:rsidR="00D6408F" w14:paraId="2B3C4567" w14:textId="77777777" w:rsidTr="00E069E8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390563C1" w14:textId="5028342C" w:rsidR="00D6408F" w:rsidRPr="00D6408F" w:rsidRDefault="004508DE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31/2026</w:t>
            </w:r>
            <w:bookmarkStart w:id="0" w:name="_GoBack"/>
            <w:bookmarkEnd w:id="0"/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ED0C7BF" w14:textId="6D39DDBA" w:rsidR="00D6408F" w:rsidRPr="007C1754" w:rsidRDefault="007D372C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1754">
              <w:rPr>
                <w:rFonts w:ascii="David" w:hAnsi="David" w:cs="David" w:hint="cs"/>
                <w:rtl/>
                <w:lang w:val="he-IL"/>
              </w:rPr>
              <w:t xml:space="preserve">לאספקת </w:t>
            </w:r>
            <w:r w:rsidR="00856738">
              <w:rPr>
                <w:rFonts w:ascii="David" w:hAnsi="David" w:cs="David" w:hint="cs"/>
                <w:rtl/>
                <w:lang w:val="he-IL"/>
              </w:rPr>
              <w:t>מוצרי נייר מודפסים מסוגים שונים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4A8B9BB0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12 חודשים + אופציה</w:t>
            </w:r>
          </w:p>
          <w:p w14:paraId="68E09CB5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ל- 4 שנים נוספות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05F31CAF" w14:textId="761182DA" w:rsidR="00D6408F" w:rsidRPr="007D372C" w:rsidRDefault="00D6408F" w:rsidP="007D37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D6408F">
              <w:rPr>
                <w:rFonts w:ascii="David" w:hAnsi="David" w:cs="David"/>
                <w:rtl/>
              </w:rPr>
              <w:br/>
            </w:r>
            <w:hyperlink r:id="rId7" w:history="1">
              <w:r w:rsidR="00F544F9" w:rsidRPr="00A11C6F">
                <w:rPr>
                  <w:rStyle w:val="Hyperlink"/>
                  <w:rFonts w:ascii="David" w:hAnsi="David" w:cs="David"/>
                  <w:b/>
                  <w:bCs/>
                </w:rPr>
                <w:t>michael.tsikanovski@police.gov.il</w:t>
              </w:r>
            </w:hyperlink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5AA02689" w14:textId="3EA1D1F5" w:rsidR="00D6408F" w:rsidRPr="00D6408F" w:rsidRDefault="00856738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</w:t>
            </w:r>
            <w:r w:rsidR="008667A1">
              <w:rPr>
                <w:rFonts w:ascii="David" w:hAnsi="David" w:cs="David" w:hint="cs"/>
                <w:rtl/>
              </w:rPr>
              <w:t>8</w:t>
            </w:r>
            <w:r w:rsidR="00696D86">
              <w:rPr>
                <w:rFonts w:ascii="David" w:hAnsi="David" w:cs="David" w:hint="cs"/>
                <w:rtl/>
              </w:rPr>
              <w:t>/03/2026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4CF3421E" w14:textId="59DC9DAE" w:rsidR="00D6408F" w:rsidRPr="00D6408F" w:rsidRDefault="00F544F9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ללא ערבות הצעה</w:t>
            </w:r>
            <w:r w:rsidR="00D6408F" w:rsidRPr="00D6408F">
              <w:rPr>
                <w:rFonts w:ascii="David" w:hAnsi="David" w:cs="David"/>
                <w:rtl/>
              </w:rPr>
              <w:t xml:space="preserve">  </w:t>
            </w:r>
          </w:p>
        </w:tc>
      </w:tr>
      <w:tr w:rsidR="00D6408F" w:rsidRPr="004F26A1" w14:paraId="5DC38627" w14:textId="77777777" w:rsidTr="00E069E8">
        <w:trPr>
          <w:trHeight w:val="533"/>
        </w:trPr>
        <w:tc>
          <w:tcPr>
            <w:tcW w:w="10207" w:type="dxa"/>
            <w:gridSpan w:val="6"/>
            <w:tcBorders>
              <w:bottom w:val="single" w:sz="4" w:space="0" w:color="auto"/>
            </w:tcBorders>
          </w:tcPr>
          <w:p w14:paraId="10225F52" w14:textId="7D29EEC3" w:rsidR="009967E4" w:rsidRDefault="009967E4" w:rsidP="00D6408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u w:val="single"/>
                <w:rtl/>
              </w:rPr>
              <w:t>הגשה</w:t>
            </w:r>
            <w:r w:rsidRPr="009967E4">
              <w:rPr>
                <w:rFonts w:ascii="David" w:hAnsi="David" w:cs="David" w:hint="cs"/>
                <w:rtl/>
              </w:rPr>
              <w:t xml:space="preserve"> </w:t>
            </w:r>
            <w:r w:rsidRPr="009967E4">
              <w:rPr>
                <w:rFonts w:ascii="David" w:hAnsi="David" w:cs="David"/>
                <w:rtl/>
              </w:rPr>
              <w:t>–</w:t>
            </w:r>
            <w:r w:rsidRPr="009967E4">
              <w:rPr>
                <w:rFonts w:ascii="David" w:hAnsi="David" w:cs="David" w:hint="cs"/>
                <w:rtl/>
              </w:rPr>
              <w:t xml:space="preserve"> הגשת הצעות תהיה </w:t>
            </w:r>
            <w:r w:rsidR="00856738">
              <w:rPr>
                <w:rFonts w:ascii="David" w:hAnsi="David" w:cs="David" w:hint="cs"/>
                <w:rtl/>
              </w:rPr>
              <w:t>גם דיגיטלית וגם פיזית</w:t>
            </w:r>
            <w:r w:rsidR="007D372C">
              <w:rPr>
                <w:rFonts w:ascii="David" w:hAnsi="David" w:cs="David" w:hint="cs"/>
                <w:rtl/>
              </w:rPr>
              <w:t>.</w:t>
            </w:r>
          </w:p>
          <w:p w14:paraId="6B8CA7D6" w14:textId="77777777" w:rsidR="009967E4" w:rsidRDefault="009967E4" w:rsidP="00D6408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u w:val="single"/>
                <w:rtl/>
              </w:rPr>
            </w:pPr>
          </w:p>
          <w:p w14:paraId="423F455A" w14:textId="24A95B5A" w:rsidR="00D6408F" w:rsidRDefault="00D6408F" w:rsidP="00D6408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D6408F">
              <w:rPr>
                <w:rFonts w:ascii="David" w:hAnsi="David" w:cs="David" w:hint="cs"/>
                <w:b/>
                <w:bCs/>
                <w:u w:val="single"/>
                <w:rtl/>
              </w:rPr>
              <w:t xml:space="preserve">תנאים מוקדמים: </w:t>
            </w:r>
          </w:p>
          <w:p w14:paraId="10546BBC" w14:textId="77777777" w:rsidR="00D6408F" w:rsidRPr="00D6408F" w:rsidRDefault="00D6408F" w:rsidP="00D6408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u w:val="single"/>
                <w:rtl/>
              </w:rPr>
            </w:pPr>
          </w:p>
          <w:p w14:paraId="11B5BD34" w14:textId="591C9B44" w:rsidR="00D6408F" w:rsidRDefault="00D6408F" w:rsidP="00D6408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 w:hint="cs"/>
                <w:b/>
                <w:bCs/>
                <w:rtl/>
              </w:rPr>
              <w:t>ערבות הגשה</w:t>
            </w:r>
            <w:r w:rsidRPr="00D6408F">
              <w:rPr>
                <w:rFonts w:ascii="David" w:hAnsi="David" w:cs="David" w:hint="cs"/>
                <w:rtl/>
              </w:rPr>
              <w:t xml:space="preserve">- </w:t>
            </w:r>
            <w:r w:rsidR="00F544F9">
              <w:rPr>
                <w:rFonts w:ascii="David" w:hAnsi="David" w:cs="David" w:hint="cs"/>
                <w:rtl/>
              </w:rPr>
              <w:t>ללא.</w:t>
            </w:r>
          </w:p>
          <w:p w14:paraId="04282652" w14:textId="77777777" w:rsidR="00D6408F" w:rsidRDefault="00D6408F" w:rsidP="00D6408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  <w:p w14:paraId="6ECA9FF9" w14:textId="77777777" w:rsidR="00856738" w:rsidRPr="00CF7968" w:rsidRDefault="00856738" w:rsidP="00856738">
            <w:pPr>
              <w:pStyle w:val="a8"/>
              <w:numPr>
                <w:ilvl w:val="1"/>
                <w:numId w:val="1"/>
              </w:numPr>
              <w:spacing w:line="360" w:lineRule="auto"/>
              <w:ind w:left="471"/>
              <w:jc w:val="both"/>
              <w:rPr>
                <w:rFonts w:ascii="David" w:hAnsi="David" w:cs="David"/>
                <w:b w:val="0"/>
                <w:bCs w:val="0"/>
                <w:color w:val="0066FF"/>
                <w:sz w:val="12"/>
                <w:szCs w:val="20"/>
                <w:u w:val="none"/>
              </w:rPr>
            </w:pPr>
            <w:bookmarkStart w:id="1" w:name="_Hlk221521696"/>
            <w:r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למציע מחזור כספי שנתי במהלך כל אחת מן השנים </w:t>
            </w:r>
            <w:r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rtl/>
              </w:rPr>
              <w:t>2022</w:t>
            </w:r>
            <w:r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, </w:t>
            </w:r>
            <w:r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rtl/>
              </w:rPr>
              <w:t>2023</w:t>
            </w:r>
            <w:r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ו- </w:t>
            </w:r>
            <w:r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rtl/>
              </w:rPr>
              <w:t>2024</w:t>
            </w:r>
            <w:r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לפחות בסך שלא יפחת מ- 1,000,000 ₪ (כולל מע"מ) הנובע מ</w:t>
            </w: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מתן שרותי הדפסה ואספקת</w:t>
            </w:r>
            <w:r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מוצרי נייר</w:t>
            </w: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מודפסים.</w:t>
            </w:r>
          </w:p>
          <w:p w14:paraId="6E68099E" w14:textId="77777777" w:rsidR="00856738" w:rsidRDefault="00856738" w:rsidP="00856738">
            <w:pPr>
              <w:pStyle w:val="a8"/>
              <w:numPr>
                <w:ilvl w:val="1"/>
                <w:numId w:val="1"/>
              </w:numPr>
              <w:spacing w:line="360" w:lineRule="auto"/>
              <w:ind w:left="471"/>
              <w:jc w:val="both"/>
              <w:rPr>
                <w:rFonts w:cs="David"/>
                <w:b w:val="0"/>
                <w:bCs w:val="0"/>
                <w:szCs w:val="24"/>
                <w:u w:val="none"/>
              </w:rPr>
            </w:pPr>
            <w:r w:rsidRPr="00A67B6C">
              <w:rPr>
                <w:rFonts w:cs="David" w:hint="cs"/>
                <w:b w:val="0"/>
                <w:bCs w:val="0"/>
                <w:szCs w:val="24"/>
                <w:u w:val="none"/>
                <w:rtl/>
              </w:rPr>
              <w:lastRenderedPageBreak/>
              <w:t xml:space="preserve">למציע </w:t>
            </w:r>
            <w:r w:rsidRPr="00A67B6C">
              <w:rPr>
                <w:rFonts w:cs="David" w:hint="eastAsia"/>
                <w:szCs w:val="24"/>
                <w:u w:val="none"/>
                <w:rtl/>
              </w:rPr>
              <w:t>ר</w:t>
            </w:r>
            <w:r w:rsidRPr="00A67B6C">
              <w:rPr>
                <w:rFonts w:cs="David" w:hint="cs"/>
                <w:szCs w:val="24"/>
                <w:u w:val="none"/>
                <w:rtl/>
              </w:rPr>
              <w:t>י</w:t>
            </w:r>
            <w:r w:rsidRPr="00A67B6C">
              <w:rPr>
                <w:rFonts w:cs="David" w:hint="eastAsia"/>
                <w:szCs w:val="24"/>
                <w:u w:val="none"/>
                <w:rtl/>
              </w:rPr>
              <w:t>שיון</w:t>
            </w:r>
            <w:r w:rsidRPr="00A67B6C">
              <w:rPr>
                <w:rFonts w:cs="David"/>
                <w:szCs w:val="24"/>
                <w:u w:val="none"/>
                <w:rtl/>
              </w:rPr>
              <w:t xml:space="preserve"> עסק</w:t>
            </w:r>
            <w:r>
              <w:rPr>
                <w:rFonts w:cs="David" w:hint="cs"/>
                <w:szCs w:val="24"/>
                <w:u w:val="none"/>
                <w:rtl/>
              </w:rPr>
              <w:t xml:space="preserve"> בתחום בית דפוס ו/או השירותים הנדרשים במכרז זה</w:t>
            </w:r>
            <w:r w:rsidRPr="00A67B6C">
              <w:rPr>
                <w:rFonts w:cs="David"/>
                <w:szCs w:val="24"/>
                <w:u w:val="none"/>
                <w:rtl/>
              </w:rPr>
              <w:t xml:space="preserve"> </w:t>
            </w:r>
            <w:r>
              <w:rPr>
                <w:rFonts w:cs="David" w:hint="cs"/>
                <w:b w:val="0"/>
                <w:bCs w:val="0"/>
                <w:szCs w:val="24"/>
                <w:u w:val="none"/>
                <w:rtl/>
              </w:rPr>
              <w:t>על פי צו רישוי עסקים (עסקים טעוני רישוי) תשע"ג-2013, אשר הינו בתוקף במועד האחרון להגשת ההצעות.</w:t>
            </w:r>
          </w:p>
          <w:bookmarkEnd w:id="1"/>
          <w:p w14:paraId="3AE77D6D" w14:textId="77777777" w:rsidR="00D6408F" w:rsidRPr="00856738" w:rsidRDefault="00D6408F" w:rsidP="007D372C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</w:tbl>
    <w:p w14:paraId="30FE71EB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5A0A8F85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6230C57E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04156D5C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8914" w:type="dxa"/>
        <w:tblInd w:w="1067" w:type="dxa"/>
        <w:tblLook w:val="00A0" w:firstRow="1" w:lastRow="0" w:firstColumn="1" w:lastColumn="0" w:noHBand="0" w:noVBand="0"/>
      </w:tblPr>
      <w:tblGrid>
        <w:gridCol w:w="5178"/>
        <w:gridCol w:w="3736"/>
      </w:tblGrid>
      <w:tr w:rsidR="00D6408F" w:rsidRPr="00FD099F" w14:paraId="4F9D6477" w14:textId="77777777" w:rsidTr="00E069E8">
        <w:tc>
          <w:tcPr>
            <w:tcW w:w="5178" w:type="dxa"/>
            <w:shd w:val="clear" w:color="auto" w:fill="auto"/>
          </w:tcPr>
          <w:p w14:paraId="45111C31" w14:textId="77777777" w:rsidR="00D6408F" w:rsidRDefault="00D6408F" w:rsidP="00E069E8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3736" w:type="dxa"/>
            <w:shd w:val="clear" w:color="auto" w:fill="auto"/>
          </w:tcPr>
          <w:p w14:paraId="33BA8743" w14:textId="77777777" w:rsidR="00F544F9" w:rsidRPr="00207602" w:rsidRDefault="00F544F9" w:rsidP="00F544F9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  <w:r w:rsidRPr="001A66CF">
              <w:rPr>
                <w:rFonts w:ascii="David" w:hAnsi="David" w:cs="David"/>
                <w:rtl/>
              </w:rPr>
              <w:t>בברכה,</w:t>
            </w:r>
          </w:p>
          <w:p w14:paraId="15E3E345" w14:textId="77777777" w:rsidR="00F544F9" w:rsidRPr="00207602" w:rsidRDefault="00F544F9" w:rsidP="00F544F9">
            <w:pPr>
              <w:spacing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מיכאל </w:t>
            </w:r>
            <w:proofErr w:type="spellStart"/>
            <w:r>
              <w:rPr>
                <w:rFonts w:ascii="David" w:hAnsi="David" w:cs="David" w:hint="cs"/>
                <w:rtl/>
              </w:rPr>
              <w:t>ציקנובסקי</w:t>
            </w:r>
            <w:proofErr w:type="spellEnd"/>
            <w:r w:rsidRPr="00207602">
              <w:rPr>
                <w:rFonts w:ascii="David" w:hAnsi="David" w:cs="David"/>
                <w:rtl/>
              </w:rPr>
              <w:t xml:space="preserve">, </w:t>
            </w:r>
            <w:r>
              <w:rPr>
                <w:rFonts w:ascii="David" w:hAnsi="David" w:cs="David" w:hint="cs"/>
                <w:rtl/>
              </w:rPr>
              <w:t xml:space="preserve">     רפ"ק</w:t>
            </w:r>
          </w:p>
          <w:p w14:paraId="62927DF2" w14:textId="77777777" w:rsidR="00F544F9" w:rsidRPr="00207602" w:rsidRDefault="00F544F9" w:rsidP="00F544F9">
            <w:pPr>
              <w:spacing w:line="360" w:lineRule="auto"/>
              <w:rPr>
                <w:rFonts w:ascii="David" w:hAnsi="David" w:cs="David"/>
                <w:rtl/>
              </w:rPr>
            </w:pPr>
            <w:r w:rsidRPr="00207602">
              <w:rPr>
                <w:rFonts w:ascii="David" w:hAnsi="David" w:cs="David"/>
                <w:rtl/>
              </w:rPr>
              <w:t>מדור רכש אמצעים / מרו"מ</w:t>
            </w:r>
          </w:p>
          <w:p w14:paraId="723AAA1F" w14:textId="1EA825B0" w:rsidR="00D6408F" w:rsidRPr="00FD099F" w:rsidRDefault="00D6408F" w:rsidP="00E069E8">
            <w:pPr>
              <w:jc w:val="both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</w:tbl>
    <w:p w14:paraId="5798F88D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22841AB5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4101514B" w14:textId="77777777" w:rsidR="0083005F" w:rsidRDefault="0083005F"/>
    <w:sectPr w:rsidR="0083005F" w:rsidSect="006917B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CD5483" w14:textId="77777777" w:rsidR="00B817DB" w:rsidRDefault="00F544F9">
      <w:r>
        <w:separator/>
      </w:r>
    </w:p>
  </w:endnote>
  <w:endnote w:type="continuationSeparator" w:id="0">
    <w:p w14:paraId="4A568AF5" w14:textId="77777777" w:rsidR="00B817DB" w:rsidRDefault="00F54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7A2DCA55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736537D" w14:textId="77777777" w:rsidR="00412121" w:rsidRDefault="004508DE" w:rsidP="00412121">
          <w:pPr>
            <w:pStyle w:val="a5"/>
            <w:jc w:val="right"/>
            <w:rPr>
              <w:noProof/>
            </w:rPr>
          </w:pPr>
        </w:p>
      </w:tc>
    </w:tr>
    <w:tr w:rsidR="00412121" w14:paraId="7878864F" w14:textId="77777777" w:rsidTr="00774E7F">
      <w:tc>
        <w:tcPr>
          <w:tcW w:w="2350" w:type="dxa"/>
          <w:shd w:val="clear" w:color="auto" w:fill="auto"/>
          <w:vAlign w:val="center"/>
        </w:tcPr>
        <w:p w14:paraId="49B81CAF" w14:textId="77777777" w:rsidR="00412121" w:rsidRPr="00FD099F" w:rsidRDefault="000C7638" w:rsidP="00412121">
          <w:pPr>
            <w:pStyle w:val="a5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7313E84" w14:textId="77777777" w:rsidR="00412121" w:rsidRDefault="000C7638" w:rsidP="00412121">
          <w:pPr>
            <w:pStyle w:val="a5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773818BB" w14:textId="77777777" w:rsidR="00412121" w:rsidRDefault="004508DE" w:rsidP="00412121">
          <w:pPr>
            <w:pStyle w:val="a5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3E19A26A" w14:textId="35FC561B" w:rsidR="00412121" w:rsidRDefault="000C7638" w:rsidP="00412121">
          <w:pPr>
            <w:pStyle w:val="a5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508DE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508DE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2C581AE" w14:textId="77777777" w:rsidR="00B1046C" w:rsidRPr="00412121" w:rsidRDefault="000C7638" w:rsidP="00412121">
    <w:pPr>
      <w:pStyle w:val="a5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 wp14:anchorId="284A02CC" wp14:editId="3A5A0BF3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0EA665E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76A936C" w14:textId="77777777" w:rsidR="00B1046C" w:rsidRDefault="004508DE" w:rsidP="00FD099F">
          <w:pPr>
            <w:pStyle w:val="a5"/>
            <w:jc w:val="center"/>
            <w:rPr>
              <w:rtl/>
            </w:rPr>
          </w:pPr>
        </w:p>
      </w:tc>
    </w:tr>
    <w:tr w:rsidR="00B1046C" w14:paraId="1F0551AA" w14:textId="77777777" w:rsidTr="00FD099F">
      <w:tc>
        <w:tcPr>
          <w:tcW w:w="9400" w:type="dxa"/>
          <w:shd w:val="clear" w:color="auto" w:fill="auto"/>
          <w:vAlign w:val="center"/>
        </w:tcPr>
        <w:p w14:paraId="209F6C2A" w14:textId="4C8C15A1" w:rsidR="00B1046C" w:rsidRDefault="000C76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4508D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A1AA866" w14:textId="77777777" w:rsidR="00B1046C" w:rsidRPr="00B9470B" w:rsidRDefault="004508D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988548" w14:textId="77777777" w:rsidR="00B817DB" w:rsidRDefault="00F544F9">
      <w:r>
        <w:separator/>
      </w:r>
    </w:p>
  </w:footnote>
  <w:footnote w:type="continuationSeparator" w:id="0">
    <w:p w14:paraId="7FE91E65" w14:textId="77777777" w:rsidR="00B817DB" w:rsidRDefault="00F544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E3DD4E" w14:textId="77777777" w:rsidR="00412121" w:rsidRDefault="000C7638" w:rsidP="00412121">
    <w:pPr>
      <w:pStyle w:val="a3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0288" behindDoc="0" locked="0" layoutInCell="1" allowOverlap="1" wp14:anchorId="4FFC5518" wp14:editId="1E595E6D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58833DE" wp14:editId="353AB54C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ADAE28" w14:textId="77777777" w:rsidR="00412121" w:rsidRDefault="004508DE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3AFF36E8" w14:textId="77777777" w:rsidR="00412121" w:rsidRDefault="004508DE" w:rsidP="00412121">
    <w:pPr>
      <w:pStyle w:val="a3"/>
      <w:tabs>
        <w:tab w:val="left" w:pos="3860"/>
        <w:tab w:val="center" w:pos="4450"/>
      </w:tabs>
      <w:rPr>
        <w:rFonts w:cs="David"/>
        <w:b/>
        <w:bCs/>
        <w:rtl/>
      </w:rPr>
    </w:pPr>
  </w:p>
  <w:p w14:paraId="6BEA3E37" w14:textId="77777777" w:rsidR="00412121" w:rsidRDefault="004508DE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461BF51" w14:textId="77777777" w:rsidR="00412121" w:rsidRDefault="004508DE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04F5394E" w14:textId="77777777" w:rsidR="00412121" w:rsidRDefault="004508DE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4EA425A0" w14:textId="77777777" w:rsidR="00B1046C" w:rsidRPr="004D4BF8" w:rsidRDefault="004508DE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8DA7F2" w14:textId="77777777" w:rsidR="00B1046C" w:rsidRPr="00F829FB" w:rsidRDefault="000C76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7678513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08F"/>
    <w:rsid w:val="00073E71"/>
    <w:rsid w:val="000C7638"/>
    <w:rsid w:val="000D1268"/>
    <w:rsid w:val="001B2FEB"/>
    <w:rsid w:val="002540B0"/>
    <w:rsid w:val="004508DE"/>
    <w:rsid w:val="00696D86"/>
    <w:rsid w:val="007C1754"/>
    <w:rsid w:val="007C5B73"/>
    <w:rsid w:val="007D372C"/>
    <w:rsid w:val="0083005F"/>
    <w:rsid w:val="00856738"/>
    <w:rsid w:val="008667A1"/>
    <w:rsid w:val="009967E4"/>
    <w:rsid w:val="00B817DB"/>
    <w:rsid w:val="00CA3170"/>
    <w:rsid w:val="00D6408F"/>
    <w:rsid w:val="00D66BB7"/>
    <w:rsid w:val="00DA4AF9"/>
    <w:rsid w:val="00F5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C379B"/>
  <w15:chartTrackingRefBased/>
  <w15:docId w15:val="{DACB991C-5962-4B5D-8D36-FC16F2D9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408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6408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6408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6408F"/>
  </w:style>
  <w:style w:type="character" w:styleId="Hyperlink">
    <w:name w:val="Hyperlink"/>
    <w:basedOn w:val="a0"/>
    <w:uiPriority w:val="99"/>
    <w:unhideWhenUsed/>
    <w:rsid w:val="00F544F9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544F9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544F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F544F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4508DE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4508DE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ael.tsikanovsk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804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סילביה ביטון</dc:creator>
  <cp:keywords/>
  <dc:description/>
  <cp:lastModifiedBy>רכז ועדת מכרזים</cp:lastModifiedBy>
  <cp:revision>2</cp:revision>
  <cp:lastPrinted>2026-02-09T13:33:00Z</cp:lastPrinted>
  <dcterms:created xsi:type="dcterms:W3CDTF">2026-02-09T13:37:00Z</dcterms:created>
  <dcterms:modified xsi:type="dcterms:W3CDTF">2026-02-09T13:37:00Z</dcterms:modified>
</cp:coreProperties>
</file>